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Front Office Manager</w:t>
      </w:r>
    </w:p>
    <w:p>
      <w:r>
        <w:rPr>
          <w:b/>
          <w:bCs/>
        </w:rPr>
        <w:t xml:space="preserve">Department: </w:t>
      </w:r>
      <w:r>
        <w:t xml:space="preserve">Guest Services</w:t>
      </w:r>
    </w:p>
    <w:p>
      <w:r>
        <w:rPr>
          <w:b/>
          <w:bCs/>
        </w:rPr>
        <w:t xml:space="preserve">Region: </w:t>
      </w:r>
      <w:r>
        <w:t xml:space="preserve">Orlando, US</w:t>
      </w:r>
    </w:p>
    <w:p/>
    <w:p>
      <w:pPr>
        <w:spacing w:after="200"/>
      </w:pPr>
      <w:r>
        <w:t xml:space="preserve">Northbridge Hotels &amp; Resorts is hiring a Front Office Manager to lead the front desk and guest services team at our Orlando property.</w:t>
      </w:r>
    </w:p>
    <w:p>
      <w:pPr>
        <w:spacing w:after="200"/>
      </w:pPr>
      <w:r>
        <w:t xml:space="preserve">You will own check-in/check-out standards, drive upselling performance, and be the escalation point for guest complaint resolution.</w:t>
      </w:r>
    </w:p>
    <w:p>
      <w:pPr>
        <w:spacing w:after="200"/>
      </w:pPr>
      <w:r>
        <w:t xml:space="preserve">We are looking for 3+ years of front office leadership experience in a full-service hotel, with strong people-management skills.</w:t>
      </w:r>
    </w:p>
    <w:p>
      <w:pPr>
        <w:spacing w:after="200"/>
      </w:pPr>
      <w:r>
        <w:t xml:space="preserve">This role is based on-property in Orlando and reports to the Director of Guest Services.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2026-09-30T07:33:58.695Z</dcterms:created>
  <dcterms:modified xsi:type="dcterms:W3CDTF">2026-09-30T07:33:58.695Z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